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56A4F9" w14:textId="6BBC8051" w:rsidR="008152E8" w:rsidRPr="005E326E" w:rsidRDefault="00ED0C5E" w:rsidP="003865E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Klauzula i</w:t>
      </w:r>
      <w:r w:rsidR="008152E8" w:rsidRPr="005E326E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nformac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y</w:t>
      </w:r>
      <w:r w:rsidR="008152E8" w:rsidRPr="005E326E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j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n</w:t>
      </w:r>
      <w:r w:rsidR="008152E8" w:rsidRPr="005E326E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a o przetwarzaniu danych osobowych w związku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br/>
      </w:r>
      <w:r w:rsidR="008152E8" w:rsidRPr="005E326E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z prowadzoną korespondencją</w:t>
      </w:r>
    </w:p>
    <w:p w14:paraId="5C154432" w14:textId="77777777" w:rsidR="0007471C" w:rsidRDefault="0007471C" w:rsidP="000747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7AB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Szanowni Państwo,</w:t>
      </w:r>
      <w:r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Zgodnie z art. 13 ust. 1 i 2 Rozporządzenia Parlamentu Europejskiego i Rady (UE ) 2016/679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t>z dnia 27 kwietnia 2016 r. w sprawie ochrony osób fizycznych w związku z przetwarzaniem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t>danych osobowych i w sprawie swobodnego przepływu takich danych oraz uchylenia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dyrektywy 95/46/WE(RODO), chcielibyśmy spełnić nasz obowiązek informacyjny i wyjaśnić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t>Państwu jak przetwarzamy Państwa dane osobowe.</w:t>
      </w:r>
    </w:p>
    <w:p w14:paraId="36E61A64" w14:textId="77777777" w:rsidR="0007471C" w:rsidRDefault="0007471C" w:rsidP="000747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48F3B35" w14:textId="77777777" w:rsidR="0007471C" w:rsidRDefault="0007471C" w:rsidP="0007471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77AB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Kto jest Administratorem Państwa danych osobowych i jak można się z nami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777AB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skontaktować?</w:t>
      </w:r>
    </w:p>
    <w:p w14:paraId="75DF21AA" w14:textId="77777777" w:rsidR="0007471C" w:rsidRDefault="0007471C" w:rsidP="000747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60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Administratorem</w:t>
      </w:r>
      <w:r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Pana/Pani danych osobowych jest Szpital Powiatowy im. Prałata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C1B668E" w14:textId="77777777" w:rsidR="0007471C" w:rsidRDefault="0007471C" w:rsidP="000747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J. </w:t>
      </w:r>
      <w:proofErr w:type="spellStart"/>
      <w:r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t>Glowatzkiego</w:t>
      </w:r>
      <w:proofErr w:type="spellEnd"/>
      <w:r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siedzibą w Strzel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cach Opolskich, ul. Opolska 36A</w:t>
      </w:r>
      <w:r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t>, 47-100 Strzelce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t>Opolskie. Szpital zarejestrowany jest w Sądzie Rejonowym w Opolu, VIII Wydział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t>Gospodarczy Krajowego Rejestru Sądowego, numer KRS 0000005166 oraz w Księdze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t>Rejestrowej Wojewody Opolskiego pod numerem 000000009437, NIP: 756 174 79 87, Regon: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000311585. </w:t>
      </w:r>
      <w:r w:rsidRPr="000160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Administrator powołał Inspektora Ochrony Danych Osobowych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160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(IODO)</w:t>
      </w:r>
      <w:r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t>, panią Urszulę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t>Budzińską, z którą można się kontaktować w sprawach dotyczących przetwarzania danych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osobowych. </w:t>
      </w:r>
      <w:r w:rsidRPr="000160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Kontakt z IODO</w:t>
      </w:r>
      <w:r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możliwy jest za pośrednictwem adresu </w:t>
      </w:r>
    </w:p>
    <w:p w14:paraId="123A095D" w14:textId="77777777" w:rsidR="0007471C" w:rsidRDefault="0007471C" w:rsidP="000747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t>e-mail: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hyperlink r:id="rId5" w:history="1">
        <w:r w:rsidRPr="00916CEF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iodo@szpital.strzelce-op.pl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t>, telefonicznie na numer 77/40 70 115 albo w inny wybrany przez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Pana/</w:t>
      </w:r>
      <w:r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t>Panią sposób, w tym ustnie, lub pisemnie na adres Administratora.</w:t>
      </w:r>
    </w:p>
    <w:p w14:paraId="5785FBF7" w14:textId="77777777" w:rsidR="0007471C" w:rsidRDefault="0007471C" w:rsidP="000747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A202200" w14:textId="77777777" w:rsidR="0007471C" w:rsidRDefault="0007471C" w:rsidP="000747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26E5">
        <w:rPr>
          <w:rFonts w:ascii="Times New Roman" w:hAnsi="Times New Roman" w:cs="Times New Roman"/>
          <w:b/>
          <w:bCs/>
          <w:sz w:val="24"/>
          <w:szCs w:val="24"/>
        </w:rPr>
        <w:t>Podstawa i cel przetwarzania danych</w:t>
      </w:r>
    </w:p>
    <w:p w14:paraId="4DC529B9" w14:textId="080DF986" w:rsidR="0007471C" w:rsidRDefault="003865E7" w:rsidP="000747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="0007471C" w:rsidRPr="001B70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Pani/Pana dane osobowe będą przetwarzane w oparciu o art. 6 ust. 1 lit. c) RODO tj.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</w:t>
      </w:r>
      <w:r w:rsidR="0007471C" w:rsidRPr="001B70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wypełnienia obowiązku prawnego ciążącego na administratorze, w celu </w:t>
      </w:r>
      <w:r w:rsidR="000747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prowadzenia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</w:t>
      </w:r>
      <w:r w:rsidR="0007471C">
        <w:rPr>
          <w:rFonts w:ascii="Times New Roman" w:eastAsia="Times New Roman" w:hAnsi="Times New Roman" w:cs="Times New Roman"/>
          <w:sz w:val="24"/>
          <w:szCs w:val="24"/>
          <w:lang w:eastAsia="pl-PL"/>
        </w:rPr>
        <w:t>rejestru poczty wychodzącej i przychodzącej lub rejestrów udostępniania dokumentacji.</w:t>
      </w:r>
    </w:p>
    <w:p w14:paraId="1FDE823D" w14:textId="2C925139" w:rsidR="0007471C" w:rsidRPr="003865E7" w:rsidRDefault="003865E7" w:rsidP="003865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Pr="003865E7">
        <w:rPr>
          <w:rFonts w:ascii="Times New Roman" w:hAnsi="Times New Roman" w:cs="Times New Roman"/>
          <w:sz w:val="24"/>
          <w:szCs w:val="24"/>
        </w:rPr>
        <w:t xml:space="preserve"> </w:t>
      </w:r>
      <w:r w:rsidRPr="005426E5">
        <w:rPr>
          <w:rFonts w:ascii="Times New Roman" w:hAnsi="Times New Roman" w:cs="Times New Roman"/>
          <w:sz w:val="24"/>
          <w:szCs w:val="24"/>
        </w:rPr>
        <w:t xml:space="preserve">Podanie danych jest dobrowolne, jednak ich nie podanie będzie skutkowało </w:t>
      </w:r>
      <w:r>
        <w:rPr>
          <w:rFonts w:ascii="Times New Roman" w:hAnsi="Times New Roman" w:cs="Times New Roman"/>
          <w:sz w:val="24"/>
          <w:szCs w:val="24"/>
        </w:rPr>
        <w:t xml:space="preserve">brakiem   </w:t>
      </w:r>
      <w:r>
        <w:rPr>
          <w:rFonts w:ascii="Times New Roman" w:hAnsi="Times New Roman" w:cs="Times New Roman"/>
          <w:sz w:val="24"/>
          <w:szCs w:val="24"/>
        </w:rPr>
        <w:br/>
        <w:t xml:space="preserve">    możliwości prowadzenia dalszej korespondencji</w:t>
      </w:r>
      <w:r w:rsidRPr="005426E5">
        <w:rPr>
          <w:rFonts w:ascii="Times New Roman" w:hAnsi="Times New Roman" w:cs="Times New Roman"/>
          <w:sz w:val="24"/>
          <w:szCs w:val="24"/>
        </w:rPr>
        <w:t>.</w:t>
      </w:r>
    </w:p>
    <w:p w14:paraId="36372472" w14:textId="77777777" w:rsidR="0007471C" w:rsidRDefault="0007471C" w:rsidP="000747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26E5">
        <w:rPr>
          <w:rFonts w:ascii="Times New Roman" w:hAnsi="Times New Roman" w:cs="Times New Roman"/>
          <w:b/>
          <w:bCs/>
          <w:sz w:val="24"/>
          <w:szCs w:val="24"/>
        </w:rPr>
        <w:t>Przekazywanie danych</w:t>
      </w:r>
    </w:p>
    <w:p w14:paraId="7C7DEB6C" w14:textId="77777777" w:rsidR="0007471C" w:rsidRPr="001B70F7" w:rsidRDefault="0007471C" w:rsidP="000747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70F7">
        <w:rPr>
          <w:rFonts w:ascii="Times New Roman" w:eastAsia="Times New Roman" w:hAnsi="Times New Roman" w:cs="Times New Roman"/>
          <w:sz w:val="24"/>
          <w:szCs w:val="24"/>
          <w:lang w:eastAsia="pl-PL"/>
        </w:rPr>
        <w:t>Odbiorcami Pani/Pana danych osobowych mogą być:</w:t>
      </w:r>
    </w:p>
    <w:p w14:paraId="05BD8F6A" w14:textId="77777777" w:rsidR="0007471C" w:rsidRDefault="0007471C" w:rsidP="0007471C">
      <w:pPr>
        <w:numPr>
          <w:ilvl w:val="0"/>
          <w:numId w:val="7"/>
        </w:numPr>
        <w:tabs>
          <w:tab w:val="clear" w:pos="720"/>
          <w:tab w:val="num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Szpital Powiatowy im. Prałata </w:t>
      </w:r>
      <w:r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J. </w:t>
      </w:r>
      <w:proofErr w:type="spellStart"/>
      <w:r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t>Glowatzkiego</w:t>
      </w:r>
      <w:proofErr w:type="spellEnd"/>
      <w:r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siedzibą w Strzel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cach Opolskich, </w:t>
      </w:r>
    </w:p>
    <w:p w14:paraId="54338EAD" w14:textId="77777777" w:rsidR="0007471C" w:rsidRDefault="0007471C" w:rsidP="0007471C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ul. Opolska 36A</w:t>
      </w:r>
      <w:r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t>, 47-100 Strzelce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t>Opolskie</w:t>
      </w:r>
      <w:r w:rsidRPr="001B70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 zakresie i w celach, które wynikają </w:t>
      </w:r>
    </w:p>
    <w:p w14:paraId="58F57364" w14:textId="4E84B955" w:rsidR="0007471C" w:rsidRPr="001B70F7" w:rsidRDefault="0007471C" w:rsidP="0007471C">
      <w:pPr>
        <w:spacing w:after="0" w:line="240" w:lineRule="auto"/>
        <w:ind w:left="720" w:hanging="15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70F7">
        <w:rPr>
          <w:rFonts w:ascii="Times New Roman" w:eastAsia="Times New Roman" w:hAnsi="Times New Roman" w:cs="Times New Roman"/>
          <w:sz w:val="24"/>
          <w:szCs w:val="24"/>
          <w:lang w:eastAsia="pl-PL"/>
        </w:rPr>
        <w:t>z przepisów powszechnie obowiązującego prawa</w:t>
      </w:r>
      <w:r w:rsidR="003865E7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5B58966C" w14:textId="77777777" w:rsidR="0007471C" w:rsidRDefault="0007471C" w:rsidP="0007471C">
      <w:pPr>
        <w:numPr>
          <w:ilvl w:val="0"/>
          <w:numId w:val="7"/>
        </w:numPr>
        <w:tabs>
          <w:tab w:val="clear" w:pos="720"/>
          <w:tab w:val="num" w:pos="567"/>
        </w:tabs>
        <w:spacing w:after="0" w:line="240" w:lineRule="auto"/>
        <w:ind w:left="567" w:hanging="20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70F7">
        <w:rPr>
          <w:rFonts w:ascii="Times New Roman" w:eastAsia="Times New Roman" w:hAnsi="Times New Roman" w:cs="Times New Roman"/>
          <w:sz w:val="24"/>
          <w:szCs w:val="24"/>
          <w:lang w:eastAsia="pl-PL"/>
        </w:rPr>
        <w:t>inne podmioty, które na podstawie st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osownych umów podpisanych ze Szpitalem</w:t>
      </w:r>
      <w:r w:rsidRPr="001B70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Powiatowym im. Prałata </w:t>
      </w:r>
      <w:r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J. </w:t>
      </w:r>
      <w:proofErr w:type="spellStart"/>
      <w:r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t>Glowatzkiego</w:t>
      </w:r>
      <w:proofErr w:type="spellEnd"/>
      <w:r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siedzibą w Strzel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cach Opolskich, </w:t>
      </w:r>
    </w:p>
    <w:p w14:paraId="708F97EE" w14:textId="2FDB4E8C" w:rsidR="0007471C" w:rsidRDefault="0007471C" w:rsidP="0007471C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ul. Opolska 36A</w:t>
      </w:r>
      <w:r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t>, 47-100 Strzelce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t>Opolskie</w:t>
      </w:r>
      <w:r w:rsidRPr="001B70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przetwarzają dane osobowe, dla który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ch Administratorem jest Szpital</w:t>
      </w:r>
      <w:r w:rsidR="004148BA">
        <w:rPr>
          <w:rFonts w:ascii="Times New Roman" w:eastAsia="Times New Roman" w:hAnsi="Times New Roman" w:cs="Times New Roman"/>
          <w:sz w:val="24"/>
          <w:szCs w:val="24"/>
          <w:lang w:eastAsia="pl-PL"/>
        </w:rPr>
        <w:t>, w szczególności świadczącym usługi prawnicze, dostawcom systemów i usług informatycznych.</w:t>
      </w:r>
    </w:p>
    <w:p w14:paraId="4FC4787A" w14:textId="77777777" w:rsidR="0007471C" w:rsidRPr="00412BBF" w:rsidRDefault="0007471C" w:rsidP="0007471C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F4EB344" w14:textId="77777777" w:rsidR="0007471C" w:rsidRDefault="0007471C" w:rsidP="000747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47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Czy Pani/Pana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dane </w:t>
      </w:r>
      <w:r w:rsidRPr="00FA47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trafią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poza</w:t>
      </w:r>
      <w:r w:rsidRPr="00FA47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Europejski Obszar Gospodarczy i czy podlegają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FA47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profilowaniu? </w:t>
      </w:r>
    </w:p>
    <w:p w14:paraId="49401477" w14:textId="77777777" w:rsidR="0007471C" w:rsidRDefault="0007471C" w:rsidP="000747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nie będą przetwarzane poza Europejskim Obszarem Gospodarczym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t>( EOG );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t>Pana/Pani dane osobowe nie podlegają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zautomatyzowanemu podejmowaniu </w:t>
      </w:r>
      <w:r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t>decyzji,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t>w tym profilowaniu.</w:t>
      </w:r>
    </w:p>
    <w:p w14:paraId="3A5DEE20" w14:textId="77777777" w:rsidR="0007471C" w:rsidRPr="00E03A58" w:rsidRDefault="0007471C" w:rsidP="000747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08513BF" w14:textId="3A5B4E1D" w:rsidR="0007471C" w:rsidRDefault="0007471C" w:rsidP="0007471C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26E5">
        <w:rPr>
          <w:rFonts w:ascii="Times New Roman" w:hAnsi="Times New Roman" w:cs="Times New Roman"/>
          <w:b/>
          <w:bCs/>
          <w:sz w:val="24"/>
          <w:szCs w:val="24"/>
        </w:rPr>
        <w:t>Czas przechowywania danych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412B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Pani/Pana dane osobowe będą przechowywane przez okres </w:t>
      </w:r>
      <w:r w:rsidR="00823364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4148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lat, licząc od roku, który nastąpił </w:t>
      </w:r>
      <w:r w:rsidR="004148B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po roku, w którym uzyskano dane, chyba że inaczej wynika 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obowiązując</w:t>
      </w:r>
      <w:r w:rsidR="004148BA">
        <w:rPr>
          <w:rFonts w:ascii="Times New Roman" w:eastAsia="Times New Roman" w:hAnsi="Times New Roman" w:cs="Times New Roman"/>
          <w:sz w:val="24"/>
          <w:szCs w:val="24"/>
          <w:lang w:eastAsia="pl-PL"/>
        </w:rPr>
        <w:t>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Szpitalu J</w:t>
      </w:r>
      <w:r w:rsidR="003865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ednolitego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3865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zeczowego Wykazu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3865E7">
        <w:rPr>
          <w:rFonts w:ascii="Times New Roman" w:eastAsia="Times New Roman" w:hAnsi="Times New Roman" w:cs="Times New Roman"/>
          <w:sz w:val="24"/>
          <w:szCs w:val="24"/>
          <w:lang w:eastAsia="pl-PL"/>
        </w:rPr>
        <w:t>kt</w:t>
      </w:r>
      <w:r w:rsidRPr="00412BB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29D16F6" w14:textId="1C6F0605" w:rsidR="0007471C" w:rsidRPr="003865E7" w:rsidRDefault="0007471C" w:rsidP="003865E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426E5">
        <w:rPr>
          <w:rFonts w:ascii="Times New Roman" w:hAnsi="Times New Roman" w:cs="Times New Roman"/>
          <w:b/>
          <w:bCs/>
          <w:sz w:val="24"/>
          <w:szCs w:val="24"/>
        </w:rPr>
        <w:t>Prawa związane z przetwarzaniem danych.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AE"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865E7">
        <w:rPr>
          <w:rFonts w:ascii="Times New Roman" w:hAnsi="Times New Roman" w:cs="Times New Roman"/>
          <w:sz w:val="24"/>
          <w:szCs w:val="24"/>
        </w:rPr>
        <w:t>p</w:t>
      </w:r>
      <w:r w:rsidRPr="005426E5">
        <w:rPr>
          <w:rFonts w:ascii="Times New Roman" w:hAnsi="Times New Roman" w:cs="Times New Roman"/>
          <w:sz w:val="24"/>
          <w:szCs w:val="24"/>
        </w:rPr>
        <w:t xml:space="preserve">osiada Pani / Pan prawo dostępu do treści swoich danych, ich sprostowania a także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 xml:space="preserve">     </w:t>
      </w:r>
      <w:r w:rsidRPr="005426E5">
        <w:rPr>
          <w:rFonts w:ascii="Times New Roman" w:hAnsi="Times New Roman" w:cs="Times New Roman"/>
          <w:sz w:val="24"/>
          <w:szCs w:val="24"/>
        </w:rPr>
        <w:t>usunięcia lub ograniczenia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426E5">
        <w:rPr>
          <w:rFonts w:ascii="Times New Roman" w:hAnsi="Times New Roman" w:cs="Times New Roman"/>
          <w:sz w:val="24"/>
          <w:szCs w:val="24"/>
        </w:rPr>
        <w:t xml:space="preserve">przetwarzania w sytuacjach przewidzianych przepisami prawa, </w:t>
      </w:r>
      <w:r>
        <w:rPr>
          <w:rFonts w:ascii="Times New Roman" w:hAnsi="Times New Roman" w:cs="Times New Roman"/>
          <w:sz w:val="24"/>
          <w:szCs w:val="24"/>
        </w:rPr>
        <w:br/>
        <w:t xml:space="preserve">     </w:t>
      </w:r>
      <w:r w:rsidRPr="005426E5">
        <w:rPr>
          <w:rFonts w:ascii="Times New Roman" w:hAnsi="Times New Roman" w:cs="Times New Roman"/>
          <w:sz w:val="24"/>
          <w:szCs w:val="24"/>
        </w:rPr>
        <w:t>w tym RODO</w:t>
      </w:r>
      <w:r w:rsidR="003865E7">
        <w:rPr>
          <w:rFonts w:ascii="Times New Roman" w:hAnsi="Times New Roman" w:cs="Times New Roman"/>
          <w:sz w:val="24"/>
          <w:szCs w:val="24"/>
        </w:rPr>
        <w:t>,</w:t>
      </w:r>
      <w:r w:rsidR="003865E7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AE"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865E7">
        <w:rPr>
          <w:rFonts w:ascii="Times New Roman" w:hAnsi="Times New Roman" w:cs="Times New Roman"/>
          <w:sz w:val="24"/>
          <w:szCs w:val="24"/>
        </w:rPr>
        <w:t>p</w:t>
      </w:r>
      <w:r w:rsidRPr="005426E5">
        <w:rPr>
          <w:rFonts w:ascii="Times New Roman" w:hAnsi="Times New Roman" w:cs="Times New Roman"/>
          <w:sz w:val="24"/>
          <w:szCs w:val="24"/>
        </w:rPr>
        <w:t xml:space="preserve">osiada Pani/Pan prawo do cofnięcia zgody w dowolnym momencie, </w:t>
      </w:r>
      <w:r>
        <w:rPr>
          <w:rFonts w:ascii="Times New Roman" w:hAnsi="Times New Roman" w:cs="Times New Roman"/>
          <w:sz w:val="24"/>
          <w:szCs w:val="24"/>
        </w:rPr>
        <w:t xml:space="preserve">bez </w:t>
      </w:r>
      <w:r w:rsidRPr="005426E5">
        <w:rPr>
          <w:rFonts w:ascii="Times New Roman" w:hAnsi="Times New Roman" w:cs="Times New Roman"/>
          <w:sz w:val="24"/>
          <w:szCs w:val="24"/>
        </w:rPr>
        <w:t>wpływu na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br/>
        <w:t xml:space="preserve">     </w:t>
      </w:r>
      <w:r w:rsidRPr="005426E5">
        <w:rPr>
          <w:rFonts w:ascii="Times New Roman" w:hAnsi="Times New Roman" w:cs="Times New Roman"/>
          <w:sz w:val="24"/>
          <w:szCs w:val="24"/>
        </w:rPr>
        <w:t xml:space="preserve">zgodność z prawem przetwarzania, którego dokonano na podstawie zgody przed jej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 xml:space="preserve">     wycofaniem</w:t>
      </w:r>
      <w:r w:rsidR="003865E7">
        <w:rPr>
          <w:rFonts w:ascii="Times New Roman" w:hAnsi="Times New Roman" w:cs="Times New Roman"/>
          <w:sz w:val="24"/>
          <w:szCs w:val="24"/>
        </w:rPr>
        <w:t>,</w:t>
      </w:r>
      <w:r w:rsidR="003865E7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AE"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426E5">
        <w:rPr>
          <w:rFonts w:ascii="Times New Roman" w:hAnsi="Times New Roman" w:cs="Times New Roman"/>
          <w:sz w:val="24"/>
          <w:szCs w:val="24"/>
        </w:rPr>
        <w:t xml:space="preserve">posiada Pani/Pan również prawo do wniesienia sprzeciwu wobec przetwarzania </w:t>
      </w:r>
      <w:r w:rsidR="003865E7">
        <w:rPr>
          <w:rFonts w:ascii="Times New Roman" w:hAnsi="Times New Roman" w:cs="Times New Roman"/>
          <w:sz w:val="24"/>
          <w:szCs w:val="24"/>
        </w:rPr>
        <w:br/>
        <w:t xml:space="preserve">     </w:t>
      </w:r>
      <w:r w:rsidRPr="005426E5">
        <w:rPr>
          <w:rFonts w:ascii="Times New Roman" w:hAnsi="Times New Roman" w:cs="Times New Roman"/>
          <w:sz w:val="24"/>
          <w:szCs w:val="24"/>
        </w:rPr>
        <w:t>w sytuacjach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26E5">
        <w:rPr>
          <w:rFonts w:ascii="Times New Roman" w:hAnsi="Times New Roman" w:cs="Times New Roman"/>
          <w:sz w:val="24"/>
          <w:szCs w:val="24"/>
        </w:rPr>
        <w:t>przewidzianych przepisami prawa, w tym RODO</w:t>
      </w:r>
      <w:r w:rsidR="003865E7">
        <w:rPr>
          <w:rFonts w:ascii="Times New Roman" w:hAnsi="Times New Roman" w:cs="Times New Roman"/>
          <w:sz w:val="24"/>
          <w:szCs w:val="24"/>
        </w:rPr>
        <w:t>,</w:t>
      </w:r>
      <w:r w:rsidR="003865E7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AE"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865E7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osiada Pan/Pani prawo wniesienia skargi do Prezesa Urzędu Ochrony Danych </w:t>
      </w:r>
      <w:r w:rsidR="002A5B4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 O</w:t>
      </w:r>
      <w:r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t>sobowych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(ul. Stawki 2, 00-193 Warszawa), gdy uzna, że przetwarzanie jego danych </w:t>
      </w:r>
      <w:r w:rsidR="002A5B4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 </w:t>
      </w:r>
      <w:r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t>osobowych</w:t>
      </w:r>
      <w:r w:rsidR="003865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narusza przepisy RODO lub inne obowiązujące przepisy, dotyczące </w:t>
      </w:r>
      <w:r w:rsidR="002A5B4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 </w:t>
      </w:r>
      <w:r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t>przetwarzania danych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t>osobowych</w:t>
      </w:r>
      <w:r w:rsidR="003865E7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3865E7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AE"/>
      </w:r>
      <w:r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865E7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t>ealizacja praw może być ograniczona ze względu na przepisy praw. To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którego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865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  </w:t>
      </w:r>
      <w:r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t>uprawnienia może Pani/Pan skorzystać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t>leżeć będzie od podstawy prawnej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865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  </w:t>
      </w:r>
      <w:r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t>wykorzystywania przez Administratora danych osobowych oraz celu ich przetwarzania.</w:t>
      </w:r>
    </w:p>
    <w:p w14:paraId="42ADE83D" w14:textId="77777777" w:rsidR="00206DF1" w:rsidRDefault="00206DF1"/>
    <w:sectPr w:rsidR="00206D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23056B"/>
    <w:multiLevelType w:val="multilevel"/>
    <w:tmpl w:val="F59C2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E75C5C"/>
    <w:multiLevelType w:val="multilevel"/>
    <w:tmpl w:val="FCA4B76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BF6718C"/>
    <w:multiLevelType w:val="multilevel"/>
    <w:tmpl w:val="D9AC2E2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3400369"/>
    <w:multiLevelType w:val="multilevel"/>
    <w:tmpl w:val="0BD672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E9076B5"/>
    <w:multiLevelType w:val="multilevel"/>
    <w:tmpl w:val="B5504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581145B"/>
    <w:multiLevelType w:val="multilevel"/>
    <w:tmpl w:val="3B1281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D2B32E9"/>
    <w:multiLevelType w:val="multilevel"/>
    <w:tmpl w:val="B3205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D6D1377"/>
    <w:multiLevelType w:val="multilevel"/>
    <w:tmpl w:val="FA308C6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67304805">
    <w:abstractNumId w:val="3"/>
  </w:num>
  <w:num w:numId="2" w16cid:durableId="1362391636">
    <w:abstractNumId w:val="6"/>
  </w:num>
  <w:num w:numId="3" w16cid:durableId="1847669112">
    <w:abstractNumId w:val="7"/>
  </w:num>
  <w:num w:numId="4" w16cid:durableId="1201889">
    <w:abstractNumId w:val="4"/>
  </w:num>
  <w:num w:numId="5" w16cid:durableId="2132623360">
    <w:abstractNumId w:val="1"/>
  </w:num>
  <w:num w:numId="6" w16cid:durableId="1830441214">
    <w:abstractNumId w:val="5"/>
  </w:num>
  <w:num w:numId="7" w16cid:durableId="1141658641">
    <w:abstractNumId w:val="0"/>
  </w:num>
  <w:num w:numId="8" w16cid:durableId="3277546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52E8"/>
    <w:rsid w:val="0007471C"/>
    <w:rsid w:val="00206DF1"/>
    <w:rsid w:val="00237512"/>
    <w:rsid w:val="002A5B4D"/>
    <w:rsid w:val="003865E7"/>
    <w:rsid w:val="004148BA"/>
    <w:rsid w:val="005E326E"/>
    <w:rsid w:val="00691BD1"/>
    <w:rsid w:val="006F06DB"/>
    <w:rsid w:val="008152E8"/>
    <w:rsid w:val="00823364"/>
    <w:rsid w:val="00A86539"/>
    <w:rsid w:val="00E51369"/>
    <w:rsid w:val="00EA4F88"/>
    <w:rsid w:val="00ED0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4CFEC"/>
  <w15:docId w15:val="{A7C41A4F-68E8-4E31-B331-534665611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8152E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8152E8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event-date">
    <w:name w:val="event-date"/>
    <w:basedOn w:val="Normalny"/>
    <w:rsid w:val="00815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815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8152E8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5E326E"/>
    <w:pPr>
      <w:ind w:left="720"/>
      <w:contextualSpacing/>
    </w:pPr>
  </w:style>
  <w:style w:type="character" w:customStyle="1" w:styleId="markedcontent">
    <w:name w:val="markedcontent"/>
    <w:basedOn w:val="Domylnaczcionkaakapitu"/>
    <w:rsid w:val="006F06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41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8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37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o@szpital.strzelce-o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589</Words>
  <Characters>3539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szpital</dc:creator>
  <cp:lastModifiedBy>zam.publiczne2</cp:lastModifiedBy>
  <cp:revision>7</cp:revision>
  <dcterms:created xsi:type="dcterms:W3CDTF">2022-07-26T07:41:00Z</dcterms:created>
  <dcterms:modified xsi:type="dcterms:W3CDTF">2025-03-05T08:24:00Z</dcterms:modified>
</cp:coreProperties>
</file>